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heading=h.q9enxh7lap8b" w:id="0"/>
      <w:bookmarkEnd w:id="0"/>
      <w:r w:rsidDel="00000000" w:rsidR="00000000" w:rsidRPr="00000000">
        <w:rPr/>
        <w:drawing>
          <wp:inline distB="0" distT="0" distL="114300" distR="114300">
            <wp:extent cx="1591382" cy="13525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1382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3933825" cy="135449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0385" l="0" r="0" t="1794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54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114300" distR="114300">
            <wp:extent cx="1038740" cy="108390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740" cy="1083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3600"/>
        </w:tabs>
        <w:rPr>
          <w:rFonts w:ascii="Alfa Slab One" w:cs="Alfa Slab One" w:eastAsia="Alfa Slab One" w:hAnsi="Alfa Slab One"/>
          <w:color w:val="002060"/>
          <w:sz w:val="86"/>
          <w:szCs w:val="86"/>
          <w:vertAlign w:val="baseline"/>
        </w:rPr>
      </w:pPr>
      <w:bookmarkStart w:colFirst="0" w:colLast="0" w:name="_heading=h.bu8mwkghcuzr" w:id="1"/>
      <w:bookmarkEnd w:id="1"/>
      <w:r w:rsidDel="00000000" w:rsidR="00000000" w:rsidRPr="00000000">
        <w:rPr>
          <w:rFonts w:ascii="Alfa Slab One" w:cs="Alfa Slab One" w:eastAsia="Alfa Slab One" w:hAnsi="Alfa Slab One"/>
          <w:color w:val="002060"/>
          <w:sz w:val="86"/>
          <w:szCs w:val="86"/>
          <w:rtl w:val="0"/>
        </w:rPr>
        <w:t xml:space="preserve">JOB FAIR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leader="none" w:pos="3600"/>
        </w:tabs>
        <w:rPr>
          <w:color w:val="c00000"/>
          <w:sz w:val="72"/>
          <w:szCs w:val="72"/>
          <w:vertAlign w:val="baseline"/>
        </w:rPr>
      </w:pPr>
      <w:r w:rsidDel="00000000" w:rsidR="00000000" w:rsidRPr="00000000">
        <w:rPr>
          <w:color w:val="c00000"/>
          <w:sz w:val="72"/>
          <w:szCs w:val="72"/>
          <w:vertAlign w:val="baseline"/>
          <w:rtl w:val="0"/>
        </w:rPr>
        <w:t xml:space="preserve">Join us at the</w:t>
      </w:r>
    </w:p>
    <w:p w:rsidR="00000000" w:rsidDel="00000000" w:rsidP="00000000" w:rsidRDefault="00000000" w:rsidRPr="00000000" w14:paraId="00000004">
      <w:pPr>
        <w:pStyle w:val="Title"/>
        <w:tabs>
          <w:tab w:val="left" w:leader="none" w:pos="3600"/>
        </w:tabs>
        <w:rPr>
          <w:color w:val="c00000"/>
          <w:sz w:val="72"/>
          <w:szCs w:val="72"/>
          <w:vertAlign w:val="baseline"/>
        </w:rPr>
      </w:pPr>
      <w:r w:rsidDel="00000000" w:rsidR="00000000" w:rsidRPr="00000000">
        <w:rPr>
          <w:color w:val="c00000"/>
          <w:sz w:val="72"/>
          <w:szCs w:val="72"/>
          <w:vertAlign w:val="baseline"/>
          <w:rtl w:val="0"/>
        </w:rPr>
        <w:t xml:space="preserve">Columbus Place </w:t>
      </w:r>
    </w:p>
    <w:p w:rsidR="00000000" w:rsidDel="00000000" w:rsidP="00000000" w:rsidRDefault="00000000" w:rsidRPr="00000000" w14:paraId="00000005">
      <w:pPr>
        <w:pStyle w:val="Title"/>
        <w:tabs>
          <w:tab w:val="left" w:leader="none" w:pos="3600"/>
        </w:tabs>
        <w:rPr>
          <w:color w:val="c00000"/>
          <w:vertAlign w:val="baseline"/>
        </w:rPr>
      </w:pPr>
      <w:r w:rsidDel="00000000" w:rsidR="00000000" w:rsidRPr="00000000">
        <w:rPr>
          <w:color w:val="c00000"/>
          <w:vertAlign w:val="baseline"/>
          <w:rtl w:val="0"/>
        </w:rPr>
        <w:t xml:space="preserve">in  </w:t>
      </w:r>
      <w:r w:rsidDel="00000000" w:rsidR="00000000" w:rsidRPr="00000000">
        <w:rPr>
          <w:color w:val="c00000"/>
          <w:sz w:val="56"/>
          <w:szCs w:val="56"/>
          <w:vertAlign w:val="baseline"/>
          <w:rtl w:val="0"/>
        </w:rPr>
        <w:t xml:space="preserve">Columbus, Mississippi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tabs>
          <w:tab w:val="left" w:leader="none" w:pos="360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tabs>
          <w:tab w:val="left" w:leader="none" w:pos="3600"/>
        </w:tabs>
        <w:rPr>
          <w:b w:val="0"/>
          <w:color w:val="002060"/>
          <w:sz w:val="56"/>
          <w:szCs w:val="56"/>
          <w:vertAlign w:val="baseline"/>
        </w:rPr>
      </w:pPr>
      <w:r w:rsidDel="00000000" w:rsidR="00000000" w:rsidRPr="00000000">
        <w:rPr>
          <w:b w:val="1"/>
          <w:color w:val="002060"/>
          <w:sz w:val="56"/>
          <w:szCs w:val="56"/>
          <w:vertAlign w:val="baseline"/>
          <w:rtl w:val="0"/>
        </w:rPr>
        <w:t xml:space="preserve">February </w:t>
      </w:r>
      <w:r w:rsidDel="00000000" w:rsidR="00000000" w:rsidRPr="00000000">
        <w:rPr>
          <w:b w:val="1"/>
          <w:color w:val="002060"/>
          <w:sz w:val="56"/>
          <w:szCs w:val="56"/>
          <w:rtl w:val="0"/>
        </w:rPr>
        <w:t xml:space="preserve">22nd</w:t>
      </w:r>
      <w:r w:rsidDel="00000000" w:rsidR="00000000" w:rsidRPr="00000000">
        <w:rPr>
          <w:b w:val="1"/>
          <w:color w:val="002060"/>
          <w:sz w:val="56"/>
          <w:szCs w:val="56"/>
          <w:vertAlign w:val="baseline"/>
          <w:rtl w:val="0"/>
        </w:rPr>
        <w:t xml:space="preserve">, 2024 | 10 am - 1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tabs>
          <w:tab w:val="left" w:leader="none" w:pos="360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tabs>
          <w:tab w:val="left" w:leader="none" w:pos="3600"/>
        </w:tabs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This in person Job Fair will be held indoors!  </w:t>
      </w:r>
    </w:p>
    <w:p w:rsidR="00000000" w:rsidDel="00000000" w:rsidP="00000000" w:rsidRDefault="00000000" w:rsidRPr="00000000" w14:paraId="0000000A">
      <w:pPr>
        <w:pStyle w:val="Title"/>
        <w:tabs>
          <w:tab w:val="left" w:leader="none" w:pos="3600"/>
        </w:tabs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**Vendor Setup begins at 9am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0B">
      <w:pPr>
        <w:pStyle w:val="Title"/>
        <w:tabs>
          <w:tab w:val="left" w:leader="none" w:pos="3600"/>
        </w:tabs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tabs>
          <w:tab w:val="left" w:leader="none" w:pos="3600"/>
        </w:tabs>
        <w:rPr>
          <w:rFonts w:ascii="Arial" w:cs="Arial" w:eastAsia="Arial" w:hAnsi="Arial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vertAlign w:val="baseline"/>
          <w:rtl w:val="0"/>
        </w:rPr>
        <w:t xml:space="preserve">Partnership Option #1: $300</w:t>
      </w:r>
    </w:p>
    <w:p w:rsidR="00000000" w:rsidDel="00000000" w:rsidP="00000000" w:rsidRDefault="00000000" w:rsidRPr="00000000" w14:paraId="0000000D">
      <w:pPr>
        <w:pStyle w:val="Title"/>
        <w:tabs>
          <w:tab w:val="left" w:leader="none" w:pos="3600"/>
        </w:tabs>
        <w:ind w:left="450" w:firstLine="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1 - 8x10 Booth space and 2 chairs</w:t>
      </w:r>
    </w:p>
    <w:p w:rsidR="00000000" w:rsidDel="00000000" w:rsidP="00000000" w:rsidRDefault="00000000" w:rsidRPr="00000000" w14:paraId="0000000E">
      <w:pPr>
        <w:pStyle w:val="Title"/>
        <w:tabs>
          <w:tab w:val="left" w:leader="none" w:pos="3600"/>
        </w:tabs>
        <w:ind w:left="5760" w:hanging="531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Website listed on Job Fair Page at WCBI.com</w:t>
      </w:r>
    </w:p>
    <w:p w:rsidR="00000000" w:rsidDel="00000000" w:rsidP="00000000" w:rsidRDefault="00000000" w:rsidRPr="00000000" w14:paraId="0000000F">
      <w:pPr>
        <w:pStyle w:val="Title"/>
        <w:tabs>
          <w:tab w:val="left" w:leader="none" w:pos="3600"/>
        </w:tabs>
        <w:ind w:left="5760" w:hanging="5310"/>
        <w:rPr>
          <w:rFonts w:ascii="Arial" w:cs="Arial" w:eastAsia="Arial" w:hAnsi="Arial"/>
          <w:color w:val="002060"/>
          <w:vertAlign w:val="baseline"/>
        </w:rPr>
      </w:pPr>
      <w:r w:rsidDel="00000000" w:rsidR="00000000" w:rsidRPr="00000000">
        <w:rPr>
          <w:rFonts w:ascii="Alfa Slab One" w:cs="Alfa Slab One" w:eastAsia="Alfa Slab One" w:hAnsi="Alfa Slab One"/>
          <w:color w:val="002060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tabs>
          <w:tab w:val="left" w:leader="none" w:pos="3600"/>
        </w:tabs>
        <w:ind w:left="5760" w:hanging="5310"/>
        <w:rPr>
          <w:rFonts w:ascii="Arial" w:cs="Arial" w:eastAsia="Arial" w:hAnsi="Arial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vertAlign w:val="baseline"/>
          <w:rtl w:val="0"/>
        </w:rPr>
        <w:t xml:space="preserve">Partnership Option #2: $700</w:t>
      </w:r>
    </w:p>
    <w:p w:rsidR="00000000" w:rsidDel="00000000" w:rsidP="00000000" w:rsidRDefault="00000000" w:rsidRPr="00000000" w14:paraId="00000011">
      <w:pPr>
        <w:pStyle w:val="Title"/>
        <w:tabs>
          <w:tab w:val="left" w:leader="none" w:pos="3600"/>
        </w:tabs>
        <w:ind w:left="5760" w:hanging="531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1 - 8x10 booth space and 2 chairs</w:t>
      </w:r>
    </w:p>
    <w:p w:rsidR="00000000" w:rsidDel="00000000" w:rsidP="00000000" w:rsidRDefault="00000000" w:rsidRPr="00000000" w14:paraId="00000012">
      <w:pPr>
        <w:pStyle w:val="Title"/>
        <w:tabs>
          <w:tab w:val="left" w:leader="none" w:pos="3600"/>
        </w:tabs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Website listed on Job Fair Page at WCBI.com</w:t>
      </w:r>
    </w:p>
    <w:p w:rsidR="00000000" w:rsidDel="00000000" w:rsidP="00000000" w:rsidRDefault="00000000" w:rsidRPr="00000000" w14:paraId="00000013">
      <w:pPr>
        <w:pStyle w:val="Title"/>
        <w:tabs>
          <w:tab w:val="left" w:leader="none" w:pos="3600"/>
        </w:tabs>
        <w:ind w:left="5760" w:hanging="531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30 - :30 sec commercial spots to help promote your business.</w:t>
      </w:r>
    </w:p>
    <w:p w:rsidR="00000000" w:rsidDel="00000000" w:rsidP="00000000" w:rsidRDefault="00000000" w:rsidRPr="00000000" w14:paraId="00000014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Sign Your Business Up to Participate Today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Option #_____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  <w:t xml:space="preserve">____________________________________      </w:t>
        <w:tab/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Signature</w:t>
        <w:tab/>
        <w:tab/>
        <w:tab/>
        <w:tab/>
        <w:t xml:space="preserve">                          </w:t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</w:t>
        <w:tab/>
        <w:t xml:space="preserve">____________________________________        </w:t>
        <w:tab/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Business</w:t>
        <w:tab/>
        <w:tab/>
        <w:tab/>
        <w:tab/>
        <w:tab/>
        <w:tab/>
        <w:tab/>
        <w:tab/>
        <w:t xml:space="preserve">Phone Number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0" w:top="540" w:left="540" w:right="720" w:header="129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Alfa Slab One">
    <w:embedRegular w:fontKey="{00000000-0000-0000-0000-000000000000}" r:id="rId1" w:subsetted="0"/>
  </w:font>
  <w:font w:name="CG Time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280"/>
      </w:tabs>
      <w:jc w:val="center"/>
    </w:pPr>
    <w:rPr>
      <w:rFonts w:ascii="CG Times" w:cs="CG Times" w:eastAsia="CG Times" w:hAnsi="CG Times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52"/>
      <w:szCs w:val="5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ff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tabs>
        <w:tab w:val="left" w:leader="none" w:pos="3600"/>
      </w:tabs>
      <w:jc w:val="center"/>
    </w:pPr>
    <w:rPr>
      <w:color w:val="3366ff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Relationship Id="rId2" Type="http://schemas.openxmlformats.org/officeDocument/2006/relationships/font" Target="fonts/CGTimes-regular.ttf"/><Relationship Id="rId3" Type="http://schemas.openxmlformats.org/officeDocument/2006/relationships/font" Target="fonts/CGTimes-bold.ttf"/><Relationship Id="rId4" Type="http://schemas.openxmlformats.org/officeDocument/2006/relationships/font" Target="fonts/CGTimes-italic.ttf"/><Relationship Id="rId5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DwYHyKaD9Eph9rYENPvBNZkVQ==">CgMxLjAyDmgucTllbnhoN2xhcDhiMg5oLmJ1OG13a2doY3V6cjgAciExc3pva2FuX1NteDZEa0pVVl9JR3doRlNXaHNTQTR2WTM=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